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C2" w:rsidRPr="003E5D3B" w:rsidRDefault="001167C2" w:rsidP="001167C2">
      <w:pPr>
        <w:jc w:val="center"/>
        <w:rPr>
          <w:b/>
          <w:bCs/>
          <w:sz w:val="22"/>
          <w:szCs w:val="22"/>
        </w:rPr>
      </w:pPr>
      <w:r w:rsidRPr="003E5D3B">
        <w:rPr>
          <w:b/>
          <w:bCs/>
          <w:sz w:val="22"/>
          <w:szCs w:val="22"/>
        </w:rPr>
        <w:t xml:space="preserve">ANEXO </w:t>
      </w:r>
      <w:r w:rsidR="003E5D3B" w:rsidRPr="003E5D3B">
        <w:rPr>
          <w:b/>
          <w:bCs/>
          <w:sz w:val="22"/>
          <w:szCs w:val="22"/>
        </w:rPr>
        <w:t xml:space="preserve">II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6357"/>
      </w:tblGrid>
      <w:tr w:rsidR="001167C2" w:rsidTr="001167C2">
        <w:tc>
          <w:tcPr>
            <w:tcW w:w="4219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                </w:t>
            </w:r>
          </w:p>
          <w:p w:rsidR="001167C2" w:rsidRPr="00962764" w:rsidRDefault="001167C2" w:rsidP="00E47B00">
            <w:pPr>
              <w:pStyle w:val="Cabealho"/>
            </w:pPr>
          </w:p>
        </w:tc>
      </w:tr>
    </w:tbl>
    <w:p w:rsidR="001167C2" w:rsidRDefault="001167C2" w:rsidP="001167C2">
      <w:pPr>
        <w:rPr>
          <w:rFonts w:ascii="Times-Bold" w:hAnsi="Times-Bold" w:cs="Times-Bold"/>
          <w:b/>
          <w:bCs/>
          <w:sz w:val="19"/>
          <w:szCs w:val="19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  <w:gridCol w:w="180"/>
        <w:gridCol w:w="2360"/>
        <w:gridCol w:w="160"/>
        <w:gridCol w:w="180"/>
        <w:gridCol w:w="2340"/>
        <w:gridCol w:w="148"/>
        <w:gridCol w:w="1415"/>
        <w:gridCol w:w="449"/>
        <w:gridCol w:w="786"/>
        <w:gridCol w:w="262"/>
        <w:gridCol w:w="1944"/>
        <w:gridCol w:w="165"/>
        <w:gridCol w:w="350"/>
        <w:gridCol w:w="1674"/>
        <w:gridCol w:w="715"/>
      </w:tblGrid>
      <w:tr w:rsidR="001167C2" w:rsidTr="00E47B00">
        <w:tc>
          <w:tcPr>
            <w:tcW w:w="13416" w:type="dxa"/>
            <w:gridSpan w:val="16"/>
          </w:tcPr>
          <w:p w:rsidR="001167C2" w:rsidRPr="003E5D3B" w:rsidRDefault="001167C2" w:rsidP="00E47B00">
            <w:pPr>
              <w:jc w:val="center"/>
              <w:rPr>
                <w:b/>
              </w:rPr>
            </w:pPr>
            <w:r w:rsidRPr="003E5D3B">
              <w:rPr>
                <w:rFonts w:ascii="Times-Roman" w:hAnsi="Times-Roman" w:cs="Times-Roman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1167C2" w:rsidTr="00E47B00">
        <w:tc>
          <w:tcPr>
            <w:tcW w:w="13416" w:type="dxa"/>
            <w:gridSpan w:val="16"/>
            <w:tcBorders>
              <w:bottom w:val="single" w:sz="4" w:space="0" w:color="auto"/>
            </w:tcBorders>
          </w:tcPr>
          <w:p w:rsidR="001167C2" w:rsidRDefault="001167C2" w:rsidP="00895512">
            <w:r>
              <w:rPr>
                <w:rFonts w:ascii="Times-Roman" w:hAnsi="Times-Roman" w:cs="Times-Roman"/>
                <w:sz w:val="19"/>
                <w:szCs w:val="19"/>
              </w:rPr>
              <w:t xml:space="preserve">Identificação da proposta de atendimento ao </w:t>
            </w:r>
            <w:r w:rsidR="00895512">
              <w:rPr>
                <w:rFonts w:ascii="Times-Roman" w:hAnsi="Times-Roman" w:cs="Times-Roman"/>
                <w:sz w:val="19"/>
                <w:szCs w:val="19"/>
              </w:rPr>
              <w:t>Edital de Chamada P</w:t>
            </w:r>
            <w:r>
              <w:rPr>
                <w:rFonts w:ascii="Times-Roman" w:hAnsi="Times-Roman" w:cs="Times-Roman"/>
                <w:sz w:val="19"/>
                <w:szCs w:val="19"/>
              </w:rPr>
              <w:t>ública nº</w:t>
            </w:r>
            <w:r w:rsidR="005C0985">
              <w:rPr>
                <w:rFonts w:ascii="Times-Roman" w:hAnsi="Times-Roman" w:cs="Times-Roman"/>
                <w:sz w:val="19"/>
                <w:szCs w:val="19"/>
              </w:rPr>
              <w:t xml:space="preserve"> 001/20</w:t>
            </w:r>
            <w:r w:rsidR="00FE6D9D">
              <w:rPr>
                <w:rFonts w:ascii="Times-Roman" w:hAnsi="Times-Roman" w:cs="Times-Roman"/>
                <w:sz w:val="19"/>
                <w:szCs w:val="19"/>
              </w:rPr>
              <w:t>20, Dispensa de Licitação nº 022/2020</w:t>
            </w:r>
            <w:bookmarkStart w:id="0" w:name="_GoBack"/>
            <w:bookmarkEnd w:id="0"/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A – Grupo Formal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Proponente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2. CNPJ</w:t>
            </w:r>
          </w:p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</w:p>
          <w:p w:rsidR="001167C2" w:rsidRDefault="001167C2" w:rsidP="00E47B00"/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6. Nome do representante legal </w:t>
            </w:r>
          </w:p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7.CPF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9.Banco </w:t>
            </w:r>
          </w:p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10.Nº da Agência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11.Nº da Conta Corrente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Nome do Proponente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  <w:p w:rsidR="001167C2" w:rsidRDefault="001167C2" w:rsidP="00E47B00"/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  <w:p w:rsidR="001167C2" w:rsidRDefault="001167C2" w:rsidP="00E47B00"/>
        </w:tc>
      </w:tr>
      <w:tr w:rsidR="001167C2" w:rsidTr="00E47B00">
        <w:tc>
          <w:tcPr>
            <w:tcW w:w="7520" w:type="dxa"/>
            <w:gridSpan w:val="9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1167C2" w:rsidRDefault="001167C2" w:rsidP="00E47B00"/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7.CPF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C – Fornecedores participantes (Grupo Formal e Informal)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1. Nome </w:t>
            </w:r>
          </w:p>
        </w:tc>
        <w:tc>
          <w:tcPr>
            <w:tcW w:w="2828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2. CPF </w:t>
            </w:r>
          </w:p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DAP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Nº. da Agência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5. Nº. da Conta Corrente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lastRenderedPageBreak/>
              <w:t>II – IDENTIFICAÇÃO DA ENTIDADE EXECUTORA DO PNAE/FNDE/MEC</w:t>
            </w:r>
          </w:p>
        </w:tc>
      </w:tr>
      <w:tr w:rsidR="001167C2" w:rsidTr="00E47B00">
        <w:tc>
          <w:tcPr>
            <w:tcW w:w="7520" w:type="dxa"/>
            <w:gridSpan w:val="9"/>
          </w:tcPr>
          <w:p w:rsidR="001167C2" w:rsidRPr="00895512" w:rsidRDefault="001167C2" w:rsidP="00895512">
            <w:pPr>
              <w:pStyle w:val="PargrafodaLista"/>
              <w:numPr>
                <w:ilvl w:val="0"/>
                <w:numId w:val="1"/>
              </w:num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 xml:space="preserve">Nome da Entidade </w:t>
            </w:r>
          </w:p>
          <w:p w:rsidR="00895512" w:rsidRPr="00895512" w:rsidRDefault="00895512" w:rsidP="00895512">
            <w:p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>MUNICÍPIO DE PINHEIRINHO DO VALE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CNPJ </w:t>
            </w:r>
          </w:p>
          <w:p w:rsidR="001167C2" w:rsidRDefault="00895512" w:rsidP="00E47B00">
            <w:r>
              <w:t>92.411.099/0001-32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3 .Município</w:t>
            </w:r>
          </w:p>
          <w:p w:rsidR="00895512" w:rsidRDefault="00895512" w:rsidP="00E47B00">
            <w:r>
              <w:rPr>
                <w:rFonts w:ascii="Times-Roman" w:hAnsi="Times-Roman" w:cs="Times-Roman"/>
                <w:sz w:val="19"/>
                <w:szCs w:val="19"/>
              </w:rPr>
              <w:t>PINHEIRINHO DO VALE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 Endereço </w:t>
            </w:r>
          </w:p>
          <w:p w:rsidR="001167C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RUA DUQUE DE CAXIAS, 223, CENTRO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 DDD/Fone</w:t>
            </w:r>
          </w:p>
          <w:p w:rsidR="0089551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55 3792 1102/1060</w:t>
            </w:r>
          </w:p>
        </w:tc>
      </w:tr>
      <w:tr w:rsidR="001167C2" w:rsidTr="00E47B00">
        <w:tc>
          <w:tcPr>
            <w:tcW w:w="11027" w:type="dxa"/>
            <w:gridSpan w:val="14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 Nome do representante e e-mail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7 .CPF</w:t>
            </w:r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-------------------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III – RELAÇÃO DE FORNECEDORES E PRODUTOS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bottom w:val="nil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TOTALIZAÇÃO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Produto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2.Unidade 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3.Quantidade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4.Preço/Unidade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5.Valor Total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DESCREVER OS MECANISMOS DE ACOMPANHAMENTO DAS ENTREGAS DOS PRODUTOS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V – CARACTERÍSTICAS DO FORNECEDOR PROPONENTE (breve histórico, número de sócios, missão, área de abrangência)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________________________________________</w:t>
            </w:r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 do Representante do Grupo 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Fone/E-mail: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CPF: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Agricultores Fornecedores do Grupo Informal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7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</w:tbl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3D1D40" w:rsidRDefault="003D1D40"/>
    <w:sectPr w:rsidR="003D1D40" w:rsidSect="00116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431E"/>
    <w:multiLevelType w:val="hybridMultilevel"/>
    <w:tmpl w:val="29BEAE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7C2"/>
    <w:rsid w:val="000813B6"/>
    <w:rsid w:val="001167C2"/>
    <w:rsid w:val="002B6851"/>
    <w:rsid w:val="00315541"/>
    <w:rsid w:val="003D1D40"/>
    <w:rsid w:val="003E5D3B"/>
    <w:rsid w:val="00506DCC"/>
    <w:rsid w:val="005C0985"/>
    <w:rsid w:val="00895512"/>
    <w:rsid w:val="00A1383B"/>
    <w:rsid w:val="00B8042E"/>
    <w:rsid w:val="00D31AFA"/>
    <w:rsid w:val="00DF3B8E"/>
    <w:rsid w:val="00FD66A8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42FE"/>
  <w15:docId w15:val="{496A2A0B-9B8C-4B11-ADA3-3B7614B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7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67C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C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Cliente</cp:lastModifiedBy>
  <cp:revision>11</cp:revision>
  <cp:lastPrinted>2014-07-18T12:35:00Z</cp:lastPrinted>
  <dcterms:created xsi:type="dcterms:W3CDTF">2012-04-16T11:55:00Z</dcterms:created>
  <dcterms:modified xsi:type="dcterms:W3CDTF">2020-05-20T17:09:00Z</dcterms:modified>
</cp:coreProperties>
</file>